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12D3" w14:textId="7A0DA693" w:rsidR="00512A64" w:rsidRPr="00CB4023" w:rsidRDefault="00F2119A" w:rsidP="00CB4023">
      <w:pPr>
        <w:jc w:val="center"/>
        <w:outlineLvl w:val="0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ПОЛИТИКА КОНФИДЕНЦИАЛЬНОСТИ</w:t>
      </w:r>
    </w:p>
    <w:p w14:paraId="6519D828" w14:textId="52796CD1" w:rsidR="00512A64" w:rsidRPr="00CB4023" w:rsidRDefault="00F2119A" w:rsidP="00CB4023">
      <w:pPr>
        <w:jc w:val="center"/>
        <w:outlineLvl w:val="0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 xml:space="preserve">для сайта </w:t>
      </w:r>
      <w:r w:rsidR="00CB4023"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https://promo.gavricov.ru/</w:t>
      </w:r>
    </w:p>
    <w:p w14:paraId="2B865684" w14:textId="77777777" w:rsidR="00512A64" w:rsidRPr="00CB4023" w:rsidRDefault="00512A64" w:rsidP="00CB4023">
      <w:pPr>
        <w:spacing w:afterAutospacing="1"/>
        <w:jc w:val="both"/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</w:pPr>
    </w:p>
    <w:p w14:paraId="5BB1D394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1. ОБЩИЕ ПОЛОЖЕНИЯ</w:t>
      </w:r>
    </w:p>
    <w:p w14:paraId="500EB57F" w14:textId="1904A66C" w:rsidR="00512A64" w:rsidRPr="00CB4023" w:rsidRDefault="00F2119A" w:rsidP="00CB4023">
      <w:pPr>
        <w:jc w:val="both"/>
        <w:outlineLvl w:val="0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1.1. Настоящая Политика конфиденциальности (далее - Политика) разработана в соответствии с требованиями Федерального закона от 27.07.2006 № 152-ФЗ «О персональных данных» (далее - Закон о персональных данных/Закон) и </w:t>
      </w:r>
      <w:r w:rsidRPr="00CB4023">
        <w:rPr>
          <w:rFonts w:ascii="Segoe UI" w:hAnsi="Segoe UI" w:cs="Segoe UI"/>
          <w:sz w:val="20"/>
          <w:szCs w:val="20"/>
        </w:rPr>
        <w:t xml:space="preserve">определяет порядок обработки персональных данных, которые собирает и обрабатывает </w:t>
      </w:r>
      <w:r w:rsidR="00CB4023" w:rsidRPr="00CB4023">
        <w:rPr>
          <w:rFonts w:ascii="Segoe UI" w:hAnsi="Segoe UI" w:cs="Segoe UI"/>
          <w:sz w:val="20"/>
          <w:szCs w:val="20"/>
        </w:rPr>
        <w:t xml:space="preserve">Индивидуальный предприниматель Гавриков Сергей Игоревич </w:t>
      </w:r>
      <w:r w:rsidRPr="00CB4023">
        <w:rPr>
          <w:rFonts w:ascii="Segoe UI" w:hAnsi="Segoe UI" w:cs="Segoe UI"/>
          <w:sz w:val="20"/>
          <w:szCs w:val="20"/>
        </w:rPr>
        <w:t xml:space="preserve">ИНН </w:t>
      </w:r>
      <w:r w:rsidR="00CB4023" w:rsidRPr="00CB4023">
        <w:rPr>
          <w:rFonts w:ascii="Segoe UI" w:hAnsi="Segoe UI" w:cs="Segoe UI"/>
          <w:color w:val="0C0E31"/>
          <w:sz w:val="20"/>
          <w:szCs w:val="20"/>
          <w:shd w:val="clear" w:color="auto" w:fill="F1F2F3"/>
        </w:rPr>
        <w:t>540863659556</w:t>
      </w:r>
      <w:r w:rsidRPr="00CB4023">
        <w:rPr>
          <w:rFonts w:ascii="Segoe UI" w:hAnsi="Segoe UI" w:cs="Segoe UI"/>
          <w:sz w:val="20"/>
          <w:szCs w:val="20"/>
        </w:rPr>
        <w:t>адрес регистрации: 6300</w:t>
      </w:r>
      <w:r w:rsidR="00CB4023" w:rsidRPr="00CB4023">
        <w:rPr>
          <w:rFonts w:ascii="Segoe UI" w:hAnsi="Segoe UI" w:cs="Segoe UI"/>
          <w:sz w:val="20"/>
          <w:szCs w:val="20"/>
        </w:rPr>
        <w:t>90</w:t>
      </w:r>
      <w:r w:rsidRPr="00CB4023">
        <w:rPr>
          <w:rFonts w:ascii="Segoe UI" w:hAnsi="Segoe UI" w:cs="Segoe UI"/>
          <w:sz w:val="20"/>
          <w:szCs w:val="20"/>
        </w:rPr>
        <w:t xml:space="preserve">, Россия, Новосибирская обл., г. Новосибирск, ул. </w:t>
      </w:r>
      <w:r w:rsidR="00CB4023" w:rsidRPr="00CB4023">
        <w:rPr>
          <w:rFonts w:ascii="Segoe UI" w:hAnsi="Segoe UI" w:cs="Segoe UI"/>
          <w:sz w:val="20"/>
          <w:szCs w:val="20"/>
        </w:rPr>
        <w:t>Жемчужная</w:t>
      </w:r>
      <w:r w:rsidRPr="00CB4023">
        <w:rPr>
          <w:rFonts w:ascii="Segoe UI" w:hAnsi="Segoe UI" w:cs="Segoe UI"/>
          <w:sz w:val="20"/>
          <w:szCs w:val="20"/>
        </w:rPr>
        <w:t xml:space="preserve">, д. </w:t>
      </w:r>
      <w:r w:rsidR="00CB4023" w:rsidRPr="00CB4023">
        <w:rPr>
          <w:rFonts w:ascii="Segoe UI" w:hAnsi="Segoe UI" w:cs="Segoe UI"/>
          <w:sz w:val="20"/>
          <w:szCs w:val="20"/>
        </w:rPr>
        <w:t>24, кв 16</w:t>
      </w:r>
      <w:r w:rsidRPr="00CB4023">
        <w:rPr>
          <w:rFonts w:ascii="Segoe UI" w:hAnsi="Segoe UI" w:cs="Segoe UI"/>
          <w:sz w:val="20"/>
          <w:szCs w:val="20"/>
        </w:rPr>
        <w:t xml:space="preserve"> (далее – Оператор) на сайте </w:t>
      </w:r>
      <w:hyperlink r:id="rId11" w:history="1">
        <w:r w:rsidR="00CB4023" w:rsidRPr="00CB4023">
          <w:rPr>
            <w:rStyle w:val="af5"/>
            <w:rFonts w:ascii="Segoe UI" w:eastAsia="Times New Roman" w:hAnsi="Segoe UI" w:cs="Segoe UI"/>
            <w:b/>
            <w:bCs/>
            <w:sz w:val="20"/>
            <w:szCs w:val="20"/>
            <w:lang w:eastAsia="ru-RU"/>
            <w14:ligatures w14:val="none"/>
          </w:rPr>
          <w:t>https://promo.gavricov.ru/</w:t>
        </w:r>
      </w:hyperlink>
      <w:r w:rsidR="00CB4023"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 xml:space="preserve"> </w:t>
      </w:r>
      <w:r w:rsidR="00CB4023" w:rsidRPr="00CB4023">
        <w:rPr>
          <w:rFonts w:ascii="Segoe UI" w:hAnsi="Segoe UI" w:cs="Segoe UI"/>
          <w:sz w:val="20"/>
          <w:szCs w:val="20"/>
        </w:rPr>
        <w:t xml:space="preserve"> </w:t>
      </w:r>
      <w:r w:rsidRPr="00CB4023">
        <w:rPr>
          <w:rFonts w:ascii="Segoe UI" w:hAnsi="Segoe UI" w:cs="Segoe UI"/>
          <w:sz w:val="20"/>
          <w:szCs w:val="20"/>
        </w:rPr>
        <w:t>в информационно-коммуникационной сети Интернет (далее – Сайт).</w:t>
      </w:r>
    </w:p>
    <w:p w14:paraId="5F55B615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1.2. Цель настоящей Политики обеспечение защиты прав и свобод Субъектов </w:t>
      </w:r>
      <w:r w:rsidRPr="00CB4023">
        <w:rPr>
          <w:rFonts w:ascii="Segoe UI" w:hAnsi="Segoe UI" w:cs="Segoe UI"/>
          <w:sz w:val="20"/>
          <w:szCs w:val="20"/>
          <w:shd w:val="clear" w:color="auto" w:fill="FFFFFF"/>
        </w:rPr>
        <w:t>при обработке их персональных данных</w:t>
      </w:r>
      <w:r w:rsidRPr="00CB4023">
        <w:rPr>
          <w:rFonts w:ascii="Segoe UI" w:hAnsi="Segoe UI" w:cs="Segoe UI"/>
          <w:sz w:val="20"/>
          <w:szCs w:val="20"/>
        </w:rPr>
        <w:t>, которые предоставляются Оператору Субъектами о себе самостоятельно, в том числе при использовании Сайта и его Сервисов. Политика не может содержать положения, ограничивающие права и свободы Субъектов, а также положения, допускающие в качестве условия заключения договора/выражения согласия бездействие Субъекта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. </w:t>
      </w:r>
    </w:p>
    <w:p w14:paraId="76372183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1.3. Настоящая Политика распространяется на персональные данные Субъектов, полученные и/или используемые на Сайте. </w:t>
      </w:r>
    </w:p>
    <w:p w14:paraId="3C0D8F48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1.4. Во исполнение требований ч. 2 ст. 18.1 Закона о персональных данных настоящая Политика публикуется в свободном доступе на Сайте Оператора и в каждом месте сбора персональных данных на Сайте. </w:t>
      </w:r>
    </w:p>
    <w:p w14:paraId="6F3E9E30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1.5. Соблюдение настоящего Положения Оператором является главным условием обработки персональных данных Субъектов.</w:t>
      </w:r>
    </w:p>
    <w:p w14:paraId="504779E5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1.6. Оператор не проверяет достоверность персональных данных, предоставляемых Субъектами о себе самостоятельно. Оператор исходит из того, что Субъект при предоставлении информации о себе предоставляет достоверные и достаточные персональную данные и поддерживает эту информацию в актуальном состоянии. Оператор принимает и обеспечивает принятие необходимых мер по удалению или уточнению неполных или неточных персональных данных Субъектов. </w:t>
      </w:r>
    </w:p>
    <w:p w14:paraId="611C13BE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1.7. Оператор обрабатывает только те персональные данные, которые отвечают целям их обработки. Содержание и объем обрабатываемых данных соответствуют заявленным целям обработки, избыточность обрабатываемых данных не допускается.</w:t>
      </w:r>
    </w:p>
    <w:p w14:paraId="0D2E39CA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1.8. Оператор не обрабатывает на Сайте специальные и биометрические категории персональных данных.</w:t>
      </w:r>
    </w:p>
    <w:p w14:paraId="416BC516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1.9. Оператор хранит персональные данные не дольше, чем этого требуют цели их обработки, и, уничтожает персональные данные по достижении целей их обработки или в случае утраты необходимости в достижении этих целей, если иное не предусмотрено Федеральным </w:t>
      </w:r>
      <w:proofErr w:type="gramStart"/>
      <w:r w:rsidRPr="00CB4023">
        <w:rPr>
          <w:rFonts w:ascii="Segoe UI" w:hAnsi="Segoe UI" w:cs="Segoe UI"/>
          <w:sz w:val="20"/>
          <w:szCs w:val="20"/>
        </w:rPr>
        <w:t>законом  от</w:t>
      </w:r>
      <w:proofErr w:type="gramEnd"/>
      <w:r w:rsidRPr="00CB4023">
        <w:rPr>
          <w:rFonts w:ascii="Segoe UI" w:hAnsi="Segoe UI" w:cs="Segoe UI"/>
          <w:sz w:val="20"/>
          <w:szCs w:val="20"/>
        </w:rPr>
        <w:t xml:space="preserve"> 27.07.2006. №152-ФЗ «О персональных данных».</w:t>
      </w:r>
      <w:r w:rsidRPr="00CB4023">
        <w:rPr>
          <w:rFonts w:ascii="Segoe UI" w:eastAsia="Calibri" w:hAnsi="Segoe UI" w:cs="Segoe UI"/>
          <w:bCs/>
          <w:iCs/>
          <w:sz w:val="20"/>
          <w:szCs w:val="20"/>
        </w:rPr>
        <w:t xml:space="preserve"> </w:t>
      </w:r>
    </w:p>
    <w:p w14:paraId="5E74BA80" w14:textId="77777777" w:rsidR="00512A64" w:rsidRPr="00CB4023" w:rsidRDefault="00F2119A" w:rsidP="00CB4023">
      <w:pPr>
        <w:spacing w:afterAutospacing="1"/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1.10. </w:t>
      </w:r>
      <w:r w:rsidRPr="00CB4023">
        <w:rPr>
          <w:rFonts w:ascii="Segoe UI" w:eastAsia="Times New Roman" w:hAnsi="Segoe UI" w:cs="Segoe UI"/>
          <w:sz w:val="20"/>
          <w:szCs w:val="20"/>
        </w:rPr>
        <w:t xml:space="preserve">В случае несогласия с условиями настоящей Политики, Пользователь Сайта должен прекратить использование Сайта и его Сервисов, а лицо, предоставившее согласие </w:t>
      </w:r>
      <w:r w:rsidRPr="00CB4023">
        <w:rPr>
          <w:rFonts w:ascii="Segoe UI" w:eastAsia="Times New Roman" w:hAnsi="Segoe UI" w:cs="Segoe UI"/>
          <w:color w:val="333333"/>
          <w:sz w:val="20"/>
          <w:szCs w:val="20"/>
        </w:rPr>
        <w:t xml:space="preserve">на обработку персональных данных, разрешенных для распространения - </w:t>
      </w:r>
      <w:r w:rsidRPr="00CB4023">
        <w:rPr>
          <w:rFonts w:ascii="Segoe UI" w:eastAsia="Times New Roman" w:hAnsi="Segoe UI" w:cs="Segoe UI"/>
          <w:sz w:val="20"/>
          <w:szCs w:val="20"/>
        </w:rPr>
        <w:t>направить Оператору уведомление об отзыве ранее предоставленного согласия.</w:t>
      </w:r>
    </w:p>
    <w:p w14:paraId="3F23B4B7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2. ОСНОВНЫЕ ТЕРМИНЫ И ОПРЕДЕЛЕНИЯ</w:t>
      </w:r>
    </w:p>
    <w:p w14:paraId="57D89FC1" w14:textId="77777777" w:rsidR="00512A64" w:rsidRPr="00CB4023" w:rsidRDefault="00F2119A" w:rsidP="00CB4023">
      <w:pPr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 xml:space="preserve">Субъекты персональных данных 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– Пользователи Сайта, а также лица (в том числе работники Оператора), предоставившие согласие на обработку персональных данных, разрешенных для распространения (далее обе категории в случае совместного упоминания именуются Субъекты). </w:t>
      </w:r>
    </w:p>
    <w:p w14:paraId="2C758FB3" w14:textId="77777777" w:rsidR="00512A64" w:rsidRPr="00CB4023" w:rsidRDefault="00F2119A" w:rsidP="00CB4023">
      <w:pPr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Пользователь Сайта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 – дееспособное физическое лицо, пользующееся Сайтом и его Сервисами.</w:t>
      </w:r>
    </w:p>
    <w:p w14:paraId="35167EAD" w14:textId="299A1742" w:rsidR="00512A64" w:rsidRPr="00CB4023" w:rsidRDefault="00F2119A" w:rsidP="00CB4023">
      <w:pPr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0"/>
          <w:szCs w:val="20"/>
          <w14:ligatures w14:val="none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lastRenderedPageBreak/>
        <w:t>Сайт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 – веб-страница по адресу </w:t>
      </w:r>
      <w:hyperlink r:id="rId12" w:history="1">
        <w:r w:rsidR="00CB4023" w:rsidRPr="00CB4023">
          <w:rPr>
            <w:rStyle w:val="af5"/>
            <w:rFonts w:ascii="Segoe UI" w:eastAsia="Times New Roman" w:hAnsi="Segoe UI" w:cs="Segoe UI"/>
            <w:b/>
            <w:bCs/>
            <w:sz w:val="20"/>
            <w:szCs w:val="20"/>
            <w:lang w:eastAsia="ru-RU"/>
            <w14:ligatures w14:val="none"/>
          </w:rPr>
          <w:t>https://promo.gavricov.ru/</w:t>
        </w:r>
      </w:hyperlink>
    </w:p>
    <w:p w14:paraId="3B06729D" w14:textId="77777777" w:rsidR="00512A64" w:rsidRPr="00CB4023" w:rsidRDefault="00F2119A" w:rsidP="00CB4023">
      <w:pPr>
        <w:numPr>
          <w:ilvl w:val="0"/>
          <w:numId w:val="1"/>
        </w:numPr>
        <w:spacing w:afterAutospacing="1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b/>
          <w:bCs/>
          <w:sz w:val="20"/>
          <w:szCs w:val="20"/>
        </w:rPr>
        <w:t xml:space="preserve">Сервисы Сайта – </w:t>
      </w:r>
      <w:r w:rsidRPr="00CB4023">
        <w:rPr>
          <w:rFonts w:ascii="Segoe UI" w:hAnsi="Segoe UI" w:cs="Segoe UI"/>
          <w:sz w:val="20"/>
          <w:szCs w:val="20"/>
        </w:rPr>
        <w:t>функции Сайта, доступ к которым предоставляется Пользователю.</w:t>
      </w:r>
    </w:p>
    <w:p w14:paraId="0167BA9E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b/>
          <w:sz w:val="20"/>
          <w:szCs w:val="20"/>
        </w:rPr>
        <w:t>3. ОБРАБОТКА ПЕРСОНАЛЬНЫХ ДАННЫХ</w:t>
      </w:r>
    </w:p>
    <w:p w14:paraId="036F011D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3.1. При использовании Сайта обрабатываются следующие персональные данные:</w:t>
      </w:r>
    </w:p>
    <w:p w14:paraId="548A747A" w14:textId="77777777" w:rsidR="00512A64" w:rsidRPr="00CB4023" w:rsidRDefault="00F2119A" w:rsidP="00CB4023">
      <w:pPr>
        <w:spacing w:before="57" w:after="57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3.1.1. в отношении Пользователей Сайта – </w:t>
      </w:r>
      <w:proofErr w:type="spellStart"/>
      <w:r w:rsidRPr="00CB4023">
        <w:rPr>
          <w:rFonts w:ascii="Segoe UI" w:hAnsi="Segoe UI" w:cs="Segoe UI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sz w:val="20"/>
          <w:szCs w:val="20"/>
        </w:rPr>
        <w:t>-файлы и данные метрических систем;</w:t>
      </w:r>
    </w:p>
    <w:p w14:paraId="5EA34178" w14:textId="77777777" w:rsidR="00512A64" w:rsidRPr="00CB4023" w:rsidRDefault="00F2119A" w:rsidP="00CB4023">
      <w:pPr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3.1.2. в отношении иных субъектов:</w:t>
      </w:r>
    </w:p>
    <w:p w14:paraId="38138EAE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- фамилия, имя, отчество,</w:t>
      </w:r>
    </w:p>
    <w:p w14:paraId="61558D3D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- место работы/учебы,</w:t>
      </w:r>
    </w:p>
    <w:p w14:paraId="2A1849CF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- должность,</w:t>
      </w:r>
    </w:p>
    <w:p w14:paraId="00D44C37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- контактные данные: номер телефона, адрес электронной почты,</w:t>
      </w:r>
    </w:p>
    <w:p w14:paraId="6B7C8E6E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- фото- и/или видеоизображение.</w:t>
      </w:r>
    </w:p>
    <w:p w14:paraId="2470F17F" w14:textId="77777777" w:rsidR="00512A64" w:rsidRPr="00CB4023" w:rsidRDefault="00F2119A" w:rsidP="00CB4023">
      <w:pPr>
        <w:spacing w:before="114" w:after="114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Все вышеперечисленные данные далее по тексту Политики объединены общим понятием персональные данные.</w:t>
      </w:r>
    </w:p>
    <w:p w14:paraId="1BED6AEF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3.2. Обработка персональных данных осуществляется автоматизированным способом.</w:t>
      </w:r>
    </w:p>
    <w:p w14:paraId="7E2C0579" w14:textId="77777777" w:rsidR="00512A64" w:rsidRPr="00CB4023" w:rsidRDefault="00F2119A" w:rsidP="00CB4023">
      <w:pPr>
        <w:spacing w:afterAutospacing="1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3.3. Действия, которые могут совершаться в отношении персональных данных: сбор, запись, систематизация, накопление, хранение, распространение, уточнение (обновление, изменение), использование, передачу, блокирование, удаление, уничтожение персональных данных с использованием баз данных, находящихся на территории Российской Федерации.</w:t>
      </w:r>
    </w:p>
    <w:p w14:paraId="79DAEB10" w14:textId="77777777" w:rsidR="00512A64" w:rsidRPr="00CB4023" w:rsidRDefault="00F2119A" w:rsidP="00CB4023">
      <w:pPr>
        <w:pStyle w:val="aff0"/>
        <w:spacing w:before="228" w:after="228"/>
        <w:ind w:left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4. ПРАВОВЫЕ ОСНОВАНИЯ ОБРАБОТКИ ПЕРСОНАЛЬНЫХ ДАННЫХ</w:t>
      </w:r>
    </w:p>
    <w:p w14:paraId="5E78CB9B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4.1. Правовым основанием обработки персональных данных является согласие Субъектов на обработку их персональных данных.</w:t>
      </w:r>
    </w:p>
    <w:p w14:paraId="5B27F0D1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4.2. Субъектами персональных данных, обрабатываемых Оператором, являются:</w:t>
      </w:r>
    </w:p>
    <w:p w14:paraId="264E7744" w14:textId="77777777" w:rsidR="00512A64" w:rsidRPr="00CB4023" w:rsidRDefault="00F2119A" w:rsidP="00CB4023">
      <w:pPr>
        <w:numPr>
          <w:ilvl w:val="0"/>
          <w:numId w:val="2"/>
        </w:numPr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Пользователи Сайта;</w:t>
      </w:r>
    </w:p>
    <w:p w14:paraId="2B42306A" w14:textId="77777777" w:rsidR="00512A64" w:rsidRPr="00CB4023" w:rsidRDefault="00F2119A" w:rsidP="00CB4023">
      <w:pPr>
        <w:numPr>
          <w:ilvl w:val="0"/>
          <w:numId w:val="2"/>
        </w:numPr>
        <w:spacing w:afterAutospacing="1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лица (в том числе работники Оператора), предоставившие согласие на </w:t>
      </w:r>
      <w:proofErr w:type="gramStart"/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обработку  персональных</w:t>
      </w:r>
      <w:proofErr w:type="gramEnd"/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 данных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</w:rPr>
        <w:t>, разрешенных для распространения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. </w:t>
      </w:r>
    </w:p>
    <w:p w14:paraId="25481BA4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5. ЦЕЛИ СБОРА И ОБРАБОТКИ ПЕРСОНАЛЬНЫХ ДАННЫХ</w:t>
      </w:r>
    </w:p>
    <w:p w14:paraId="5A5920D8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5.1.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</w:p>
    <w:p w14:paraId="284DD623" w14:textId="77777777" w:rsidR="00512A64" w:rsidRPr="00CB4023" w:rsidRDefault="00F2119A" w:rsidP="00CB4023">
      <w:pPr>
        <w:spacing w:before="57" w:after="166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5.2. Обработке подлежат только персональные данные, которые отвечают целям их обработки. </w:t>
      </w:r>
    </w:p>
    <w:p w14:paraId="4D1CC41F" w14:textId="77777777" w:rsidR="00512A64" w:rsidRPr="00CB4023" w:rsidRDefault="00F2119A" w:rsidP="00CB4023">
      <w:pPr>
        <w:spacing w:after="24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5.3. </w:t>
      </w: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</w:p>
    <w:p w14:paraId="639CB712" w14:textId="77777777" w:rsidR="00512A64" w:rsidRPr="00CB4023" w:rsidRDefault="00F2119A" w:rsidP="00CB4023">
      <w:pPr>
        <w:tabs>
          <w:tab w:val="left" w:pos="426"/>
        </w:tabs>
        <w:spacing w:after="223"/>
        <w:contextualSpacing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u w:val="single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u w:val="single"/>
        </w:rPr>
        <w:t>5.3.1. Цель: информирование о деятельности Оператора</w:t>
      </w:r>
    </w:p>
    <w:p w14:paraId="0E281744" w14:textId="77777777" w:rsidR="00512A64" w:rsidRPr="00CB4023" w:rsidRDefault="00512A64" w:rsidP="00CB4023">
      <w:pPr>
        <w:tabs>
          <w:tab w:val="left" w:pos="426"/>
        </w:tabs>
        <w:spacing w:after="223"/>
        <w:contextualSpacing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u w:val="single"/>
        </w:rPr>
      </w:pPr>
    </w:p>
    <w:p w14:paraId="33114A7F" w14:textId="77777777" w:rsidR="00512A64" w:rsidRPr="00CB4023" w:rsidRDefault="00F2119A" w:rsidP="00CB4023">
      <w:pPr>
        <w:jc w:val="both"/>
        <w:rPr>
          <w:rFonts w:ascii="Segoe UI" w:hAnsi="Segoe UI" w:cs="Segoe UI"/>
          <w:sz w:val="20"/>
          <w:szCs w:val="20"/>
          <w:lang w:eastAsia="ko-KR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Перечень обрабатываемых персональных данных иной категории: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CB4023">
        <w:rPr>
          <w:rFonts w:ascii="Segoe UI" w:hAnsi="Segoe UI" w:cs="Segoe UI"/>
          <w:sz w:val="20"/>
          <w:szCs w:val="20"/>
          <w:lang w:eastAsia="ko-KR"/>
        </w:rPr>
        <w:t>имя, фамилия, отчество, место работы/учебы, должность, номер телефона, адрес электронной почты, фото- и видеоизображения.</w:t>
      </w:r>
    </w:p>
    <w:p w14:paraId="3963A5DB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Категории субъектов, персональные данные которых обрабатываются: субъекты персональных данных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– 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</w:rPr>
        <w:t>лица (в том числе работники Оператора), предоставившие согласие на обработку персональных данных, разрешенных для распространения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.</w:t>
      </w:r>
    </w:p>
    <w:p w14:paraId="3EDE937B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 xml:space="preserve">Правовое основание: 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согласие Субъекта.</w:t>
      </w:r>
    </w:p>
    <w:p w14:paraId="7BCCB61D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lastRenderedPageBreak/>
        <w:t>Способы обработки: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автоматизированный.</w:t>
      </w:r>
    </w:p>
    <w:p w14:paraId="77736DF8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Действия, совершаемые с данными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: сбор, запись, систематизация, накопление, хранение, уточнение (обновление, изменение), извлечение, использование, распространение, блокирование, удаление, уничтожение персональных данных.</w:t>
      </w:r>
    </w:p>
    <w:p w14:paraId="224EB19D" w14:textId="77777777" w:rsidR="00512A64" w:rsidRPr="00CB4023" w:rsidRDefault="00F2119A" w:rsidP="00CB4023">
      <w:pPr>
        <w:pStyle w:val="aff3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Срок обработки и хранения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: персональные данные Пользователей подлежат обработке в течение 5 лет, не подлежат хранению.</w:t>
      </w:r>
    </w:p>
    <w:p w14:paraId="4000AAE1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Порядок уничтожения персональных данных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74A84138" w14:textId="77777777" w:rsidR="00512A64" w:rsidRPr="00CB4023" w:rsidRDefault="00512A64" w:rsidP="00CB4023">
      <w:pPr>
        <w:pStyle w:val="aff0"/>
        <w:tabs>
          <w:tab w:val="left" w:pos="426"/>
        </w:tabs>
        <w:spacing w:after="223"/>
        <w:ind w:left="0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u w:val="single"/>
        </w:rPr>
      </w:pPr>
    </w:p>
    <w:p w14:paraId="75DAE61F" w14:textId="77777777" w:rsidR="00512A64" w:rsidRPr="00CB4023" w:rsidRDefault="00F2119A" w:rsidP="00CB4023">
      <w:pPr>
        <w:pStyle w:val="aff0"/>
        <w:tabs>
          <w:tab w:val="left" w:pos="426"/>
        </w:tabs>
        <w:spacing w:after="223"/>
        <w:ind w:left="0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u w:val="single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u w:val="single"/>
        </w:rPr>
        <w:t>5.3.2. Цель: сбор статистической информации</w:t>
      </w:r>
    </w:p>
    <w:p w14:paraId="69BB18F0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 xml:space="preserve">Перечень обрабатываемых персональных данных иной категории: 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сведения, собираемые посредством метрических программ (</w:t>
      </w:r>
      <w:proofErr w:type="spellStart"/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Яндекс.Метрика</w:t>
      </w:r>
      <w:proofErr w:type="spellEnd"/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, файлы-</w:t>
      </w:r>
      <w:proofErr w:type="spellStart"/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cookie</w:t>
      </w:r>
      <w:proofErr w:type="spellEnd"/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).</w:t>
      </w:r>
    </w:p>
    <w:p w14:paraId="49B89BC2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Категории субъектов, персональные данные которых обрабатываются: субъекты персональных данных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– Пользователи Сайта.</w:t>
      </w:r>
    </w:p>
    <w:p w14:paraId="4A3C42E2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Правовое основание: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согласие Пользователя.</w:t>
      </w:r>
    </w:p>
    <w:p w14:paraId="04DEB70A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 xml:space="preserve">Способы обработки: 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автоматизированный.</w:t>
      </w:r>
    </w:p>
    <w:p w14:paraId="6F20B36D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Действия, совершаемые с данными: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передача, блокирование, удаление, уничтожение персональных данных.</w:t>
      </w:r>
    </w:p>
    <w:p w14:paraId="549050A9" w14:textId="77777777" w:rsidR="00512A64" w:rsidRPr="00CB4023" w:rsidRDefault="00F2119A" w:rsidP="00CB4023">
      <w:pPr>
        <w:pStyle w:val="aff3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Срок обработки и хранения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>: персональные данные Пользователей подлежат обработке в период использования Сайта, подлежат хранению в течение 1 года.</w:t>
      </w:r>
    </w:p>
    <w:p w14:paraId="3F734B2C" w14:textId="77777777" w:rsidR="00512A64" w:rsidRPr="00CB4023" w:rsidRDefault="00F2119A" w:rsidP="00CB4023">
      <w:pPr>
        <w:jc w:val="both"/>
        <w:rPr>
          <w:rFonts w:ascii="Segoe UI" w:eastAsia="Times New Roman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</w:rPr>
        <w:t>Порядок уничтожения персональных данных</w:t>
      </w:r>
      <w:r w:rsidRPr="00CB4023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4517A06A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b/>
          <w:sz w:val="20"/>
          <w:szCs w:val="20"/>
        </w:rPr>
        <w:t xml:space="preserve">6. </w:t>
      </w:r>
      <w:r w:rsidRPr="00CB4023">
        <w:rPr>
          <w:rFonts w:ascii="Segoe UI" w:eastAsia="Times New Roman" w:hAnsi="Segoe UI" w:cs="Segoe UI"/>
          <w:b/>
          <w:sz w:val="20"/>
          <w:szCs w:val="20"/>
        </w:rPr>
        <w:t>О ТЕХНОЛОГИИ КУКИ (COOKIE) И МЕТРИЧЕСКИХ СИСТЕМАХ</w:t>
      </w:r>
    </w:p>
    <w:p w14:paraId="3671DCA6" w14:textId="77777777" w:rsidR="00512A64" w:rsidRPr="00CB4023" w:rsidRDefault="00F2119A" w:rsidP="00CB4023">
      <w:pPr>
        <w:spacing w:before="57" w:after="57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</w:rPr>
        <w:t xml:space="preserve">6.1. </w:t>
      </w:r>
      <w:r w:rsidRPr="00CB4023">
        <w:rPr>
          <w:rFonts w:ascii="Segoe UI" w:eastAsia="Times New Roman" w:hAnsi="Segoe UI" w:cs="Segoe UI"/>
          <w:color w:val="000000"/>
          <w:sz w:val="20"/>
          <w:szCs w:val="20"/>
          <w:lang w:eastAsia="ru-RU"/>
          <w14:ligatures w14:val="none"/>
        </w:rPr>
        <w:t>Файлы </w:t>
      </w:r>
      <w:proofErr w:type="spellStart"/>
      <w:r w:rsidRPr="00CB4023">
        <w:rPr>
          <w:rFonts w:ascii="Segoe UI" w:eastAsia="Times New Roman" w:hAnsi="Segoe UI" w:cs="Segoe UI"/>
          <w:color w:val="000000"/>
          <w:sz w:val="20"/>
          <w:szCs w:val="20"/>
          <w:lang w:eastAsia="ru-RU"/>
          <w14:ligatures w14:val="none"/>
        </w:rPr>
        <w:t>cookie</w:t>
      </w:r>
      <w:proofErr w:type="spellEnd"/>
      <w:r w:rsidRPr="00CB4023">
        <w:rPr>
          <w:rFonts w:ascii="Segoe UI" w:eastAsia="Times New Roman" w:hAnsi="Segoe UI" w:cs="Segoe UI"/>
          <w:color w:val="000000"/>
          <w:sz w:val="20"/>
          <w:szCs w:val="20"/>
          <w:lang w:eastAsia="ru-RU"/>
          <w14:ligatures w14:val="none"/>
        </w:rPr>
        <w:t> (куки) – это фрагмент данных, отправленный сервером Оператора и хранимый на устройстве Пользователя. Содержимое такого файла может как относиться, так и не относиться к персональным данным, в зависимости от того, содержит ли такой файл персональные данные Пользователя или содержит обезличенные технические данные. </w:t>
      </w:r>
    </w:p>
    <w:p w14:paraId="492A937D" w14:textId="77777777" w:rsidR="00512A64" w:rsidRPr="00CB4023" w:rsidRDefault="00F2119A" w:rsidP="00CB4023">
      <w:pPr>
        <w:pStyle w:val="afc"/>
        <w:spacing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Пользователь вправе запретить своему оборудованию прием этих данных или ограничить прием этих данных. </w:t>
      </w:r>
      <w:proofErr w:type="gramStart"/>
      <w:r w:rsidRPr="00CB4023">
        <w:rPr>
          <w:rFonts w:ascii="Segoe UI" w:hAnsi="Segoe UI" w:cs="Segoe UI"/>
          <w:color w:val="000000"/>
          <w:sz w:val="20"/>
          <w:szCs w:val="20"/>
        </w:rPr>
        <w:t>При  отказе</w:t>
      </w:r>
      <w:proofErr w:type="gram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от получения таких данных или при ограничении приема данных некоторые функции Сайта могут работать некорректно. Пользователь обязуется сам настроить свое оборудование таким способом, чтобы оно обеспечивало адекватный его желаниям режим работы и уровень защиты данных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. Оператор при этом не предоставляет технологических и правовых консультаций на темы подобного характера.</w:t>
      </w:r>
    </w:p>
    <w:p w14:paraId="0168EB52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6.2. В зависимости от используемого веб-браузера, для отключения файлов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Пользователь может применить различные способы. </w:t>
      </w:r>
    </w:p>
    <w:p w14:paraId="31185227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>Для получения более подробной информации необходимо перейти по следующим ссылкам соответственно:</w:t>
      </w:r>
    </w:p>
    <w:p w14:paraId="0D145FD7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CB4023">
        <w:rPr>
          <w:rFonts w:ascii="Segoe UI" w:hAnsi="Segoe UI" w:cs="Segoe UI"/>
          <w:color w:val="000000"/>
          <w:sz w:val="20"/>
          <w:szCs w:val="20"/>
          <w:lang w:val="en-US"/>
        </w:rPr>
        <w:t>• Microsoft Internet Explorer </w:t>
      </w:r>
      <w:hyperlink r:id="rId13" w:tooltip="https://support.microsoft.com/ru-ru/gp/cookies" w:history="1">
        <w:r w:rsidRPr="00CB4023">
          <w:rPr>
            <w:rStyle w:val="af5"/>
            <w:rFonts w:ascii="Segoe UI" w:hAnsi="Segoe UI" w:cs="Segoe UI"/>
            <w:color w:val="467886"/>
            <w:sz w:val="20"/>
            <w:szCs w:val="20"/>
            <w:lang w:val="en-US"/>
          </w:rPr>
          <w:t>https://support.microsoft.com/ru-ru/gp/cookies</w:t>
        </w:r>
      </w:hyperlink>
    </w:p>
    <w:p w14:paraId="61AD6686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CB4023">
        <w:rPr>
          <w:rFonts w:ascii="Segoe UI" w:hAnsi="Segoe UI" w:cs="Segoe UI"/>
          <w:color w:val="000000"/>
          <w:sz w:val="20"/>
          <w:szCs w:val="20"/>
          <w:lang w:val="en-US"/>
        </w:rPr>
        <w:t xml:space="preserve">• Google Chrome </w:t>
      </w:r>
      <w:hyperlink r:id="rId14" w:tooltip="https://support.google.com/chrome/answer/95647?co=GENIE.Platform%3DDesktop&amp;hl=ru" w:history="1">
        <w:r w:rsidRPr="00CB4023">
          <w:rPr>
            <w:rStyle w:val="af5"/>
            <w:rFonts w:ascii="Segoe UI" w:hAnsi="Segoe UI" w:cs="Segoe UI"/>
            <w:color w:val="467886"/>
            <w:sz w:val="20"/>
            <w:szCs w:val="20"/>
            <w:lang w:val="en-US"/>
          </w:rPr>
          <w:t>https://support.google.com/chrome/answer/95647?co=GENIE.Platform%3DDesktop&amp;hl=ru</w:t>
        </w:r>
      </w:hyperlink>
    </w:p>
    <w:p w14:paraId="544319B4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CB4023">
        <w:rPr>
          <w:rFonts w:ascii="Segoe UI" w:hAnsi="Segoe UI" w:cs="Segoe UI"/>
          <w:color w:val="000000"/>
          <w:sz w:val="20"/>
          <w:szCs w:val="20"/>
          <w:lang w:val="en-US"/>
        </w:rPr>
        <w:t>• Safari </w:t>
      </w:r>
      <w:hyperlink r:id="rId15" w:tooltip="https://support.apple.com/kb/PH19214?locale=fr_FR&amp;viewlocale=ru_RU" w:history="1">
        <w:r w:rsidRPr="00CB4023">
          <w:rPr>
            <w:rStyle w:val="af5"/>
            <w:rFonts w:ascii="Segoe UI" w:hAnsi="Segoe UI" w:cs="Segoe UI"/>
            <w:color w:val="467886"/>
            <w:sz w:val="20"/>
            <w:szCs w:val="20"/>
            <w:lang w:val="en-US"/>
          </w:rPr>
          <w:t>https://support.apple.com/kb/PH19214?locale=fr_FR&amp;viewlocale=ru_RU</w:t>
        </w:r>
      </w:hyperlink>
    </w:p>
    <w:p w14:paraId="2D3DE9A8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CB4023">
        <w:rPr>
          <w:rFonts w:ascii="Segoe UI" w:hAnsi="Segoe UI" w:cs="Segoe UI"/>
          <w:color w:val="000000"/>
          <w:sz w:val="20"/>
          <w:szCs w:val="20"/>
          <w:lang w:val="en-US"/>
        </w:rPr>
        <w:t>• Firefox </w:t>
      </w:r>
      <w:hyperlink r:id="rId16" w:tooltip="https://support.mozilla.org/ru/kb/kuki-informaciya-kotoruyu-veb-sajty-hranyat-na-vas" w:history="1">
        <w:r w:rsidRPr="00CB4023">
          <w:rPr>
            <w:rStyle w:val="af5"/>
            <w:rFonts w:ascii="Segoe UI" w:hAnsi="Segoe UI" w:cs="Segoe UI"/>
            <w:color w:val="467886"/>
            <w:sz w:val="20"/>
            <w:szCs w:val="20"/>
            <w:lang w:val="en-US"/>
          </w:rPr>
          <w:t>https://support.mozilla.org/ru/kb/kuki-informaciya-kotoruyu-veb-sajty-hranyat-na-vas</w:t>
        </w:r>
      </w:hyperlink>
    </w:p>
    <w:p w14:paraId="3B398EA6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CB4023">
        <w:rPr>
          <w:rFonts w:ascii="Segoe UI" w:hAnsi="Segoe UI" w:cs="Segoe UI"/>
          <w:color w:val="000000"/>
          <w:sz w:val="20"/>
          <w:szCs w:val="20"/>
          <w:lang w:val="en-US"/>
        </w:rPr>
        <w:t>• Opera </w:t>
      </w:r>
      <w:hyperlink r:id="rId17" w:tooltip="http://help.opera.com/Windows/10.20/en/cookies.html" w:history="1">
        <w:r w:rsidRPr="00CB4023">
          <w:rPr>
            <w:rStyle w:val="af5"/>
            <w:rFonts w:ascii="Segoe UI" w:hAnsi="Segoe UI" w:cs="Segoe UI"/>
            <w:color w:val="467886"/>
            <w:sz w:val="20"/>
            <w:szCs w:val="20"/>
            <w:lang w:val="en-US"/>
          </w:rPr>
          <w:t>http://help.opera.com/Windows/10.20/en/cookies.html</w:t>
        </w:r>
      </w:hyperlink>
    </w:p>
    <w:p w14:paraId="2A224E1F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6.3. Оператор может использовать следующие типы файлов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сookie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в следующих целях:</w:t>
      </w:r>
    </w:p>
    <w:p w14:paraId="011BD09C" w14:textId="77777777" w:rsidR="00512A64" w:rsidRPr="00CB4023" w:rsidRDefault="00F2119A" w:rsidP="00CB4023">
      <w:pPr>
        <w:pStyle w:val="afc"/>
        <w:spacing w:before="57" w:after="57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- технические файлы </w:t>
      </w:r>
      <w:proofErr w:type="spellStart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: </w:t>
      </w:r>
      <w:r w:rsidRPr="00CB4023">
        <w:rPr>
          <w:rFonts w:ascii="Segoe UI" w:hAnsi="Segoe UI" w:cs="Segoe UI"/>
          <w:color w:val="000000"/>
          <w:sz w:val="20"/>
          <w:szCs w:val="20"/>
        </w:rPr>
        <w:t>эти файлы необходимы для нормальной работы Сайта и предоставления его функций; также они позволяют идентифицировать аппаратное и программное обеспечение, включая тип браузера, чтобы Сайт работал корректно на оборудовании конкретного Пользователя;</w:t>
      </w:r>
    </w:p>
    <w:p w14:paraId="231E9FE1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- файлы </w:t>
      </w:r>
      <w:proofErr w:type="spellStart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 для сохранения настроек и предпочтений: </w:t>
      </w:r>
      <w:r w:rsidRPr="00CB4023">
        <w:rPr>
          <w:rFonts w:ascii="Segoe UI" w:hAnsi="Segoe UI" w:cs="Segoe UI"/>
          <w:color w:val="000000"/>
          <w:sz w:val="20"/>
          <w:szCs w:val="20"/>
        </w:rPr>
        <w:t xml:space="preserve">эти 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сookie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позволяют сохранять предпочтения Пользователя, такие как выбранный язык, местоположение, настройки внешнего вида Сайта. Чтобы запомнить предпочтения Пользователя, Оператор использует 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, чтобы эта информация могла вызываться всякий раз, когда Пользователь взаимодействует со страницей Сайта, и чтобы эти настройки не сбивались;</w:t>
      </w:r>
    </w:p>
    <w:p w14:paraId="68E83ED9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- статистические/аналитические файлы </w:t>
      </w:r>
      <w:proofErr w:type="spellStart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: </w:t>
      </w:r>
      <w:r w:rsidRPr="00CB4023">
        <w:rPr>
          <w:rFonts w:ascii="Segoe UI" w:hAnsi="Segoe UI" w:cs="Segoe UI"/>
          <w:color w:val="000000"/>
          <w:sz w:val="20"/>
          <w:szCs w:val="20"/>
        </w:rPr>
        <w:t xml:space="preserve">эти 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позволяют распознавать Пользователей, подсчитывать их количество и собирать информацию, такую как произведенные операции на Сайте, включая информацию о посещенных страницах Сайта и контенте, который наиболее интересен Пользователю. Такие 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используются Оператором, чтобы собирать, анализировать и упорядочивать статистику и аналитику Сайта и улучшать Сайт;</w:t>
      </w:r>
    </w:p>
    <w:p w14:paraId="30BFF472" w14:textId="77777777" w:rsidR="00512A64" w:rsidRPr="00CB4023" w:rsidRDefault="00F2119A" w:rsidP="00CB4023">
      <w:pPr>
        <w:pStyle w:val="afc"/>
        <w:spacing w:before="57"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- поведенческие файлы </w:t>
      </w:r>
      <w:proofErr w:type="spellStart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: </w:t>
      </w:r>
      <w:r w:rsidRPr="00CB4023">
        <w:rPr>
          <w:rFonts w:ascii="Segoe UI" w:hAnsi="Segoe UI" w:cs="Segoe UI"/>
          <w:color w:val="000000"/>
          <w:sz w:val="20"/>
          <w:szCs w:val="20"/>
        </w:rPr>
        <w:t xml:space="preserve">эти 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собирают информацию о том, как Пользователи взаимодействуют с Сайтом, что позволяет выявлять ошибки и тестировать новые функции для повышения производительности Сайта;</w:t>
      </w:r>
    </w:p>
    <w:p w14:paraId="4F1180E5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- файлы </w:t>
      </w:r>
      <w:proofErr w:type="spellStart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b/>
          <w:bCs/>
          <w:color w:val="000000"/>
          <w:sz w:val="20"/>
          <w:szCs w:val="20"/>
        </w:rPr>
        <w:t xml:space="preserve"> социальных сетей: </w:t>
      </w:r>
      <w:r w:rsidRPr="00CB4023">
        <w:rPr>
          <w:rFonts w:ascii="Segoe UI" w:hAnsi="Segoe UI" w:cs="Segoe UI"/>
          <w:color w:val="000000"/>
          <w:sz w:val="20"/>
          <w:szCs w:val="20"/>
        </w:rPr>
        <w:t xml:space="preserve">размещенные в социальных сетях видео- и иные материалы, предлагаемые на данном Сайте, могут обслуживаться третьими лицами. Вышеуказанные третьи лица могут отправлять 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 на цифровое устройство Пользователя, когда последний пользуется их услугами на данном сайте или в случае, если Пользователь уже авторизован на сайте указанных третьих лиц. Оператор не несёт ответственность за контент, способы сбора и обработки информации сторонними сайтами третьих лиц, в том числе сайтами третьих лиц, ссылки на которые могут быть опубликованы на Сайте. Каждому Пользователю необходимо ознакомиться с политикой конфиденциальности тех ресурсов, которые он посещает, прежде чем предоставлять свои данные.</w:t>
      </w:r>
    </w:p>
    <w:p w14:paraId="6D8AB5F8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>Ссылки, перейдя по которым пользователь может узнать об используемых третьими лицами файлах 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: </w:t>
      </w:r>
    </w:p>
    <w:p w14:paraId="7D73D0B1" w14:textId="77777777" w:rsidR="00512A64" w:rsidRPr="00CB4023" w:rsidRDefault="00F2119A" w:rsidP="00CB4023">
      <w:pPr>
        <w:pStyle w:val="afc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>- VK.com </w:t>
      </w:r>
      <w:hyperlink r:id="rId18" w:tooltip="http://vk.com/terms" w:history="1">
        <w:r w:rsidRPr="00CB4023">
          <w:rPr>
            <w:rStyle w:val="af5"/>
            <w:rFonts w:ascii="Segoe UI" w:hAnsi="Segoe UI" w:cs="Segoe UI"/>
            <w:color w:val="800080"/>
            <w:sz w:val="20"/>
            <w:szCs w:val="20"/>
          </w:rPr>
          <w:t>http://vk.com/terms</w:t>
        </w:r>
      </w:hyperlink>
      <w:r w:rsidRPr="00CB4023">
        <w:rPr>
          <w:rFonts w:ascii="Segoe UI" w:hAnsi="Segoe UI" w:cs="Segoe UI"/>
          <w:color w:val="000000"/>
          <w:sz w:val="20"/>
          <w:szCs w:val="20"/>
        </w:rPr>
        <w:t>, </w:t>
      </w:r>
    </w:p>
    <w:p w14:paraId="5F1A2231" w14:textId="77777777" w:rsidR="00512A64" w:rsidRPr="00CB4023" w:rsidRDefault="00F2119A" w:rsidP="00CB4023">
      <w:pPr>
        <w:pStyle w:val="afc"/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>- YouTube </w:t>
      </w:r>
      <w:hyperlink r:id="rId19" w:tooltip="https://www.google.com/intl/en_ALL/policies/privacy/" w:history="1">
        <w:r w:rsidRPr="00CB4023">
          <w:rPr>
            <w:rStyle w:val="af5"/>
            <w:rFonts w:ascii="Segoe UI" w:hAnsi="Segoe UI" w:cs="Segoe UI"/>
            <w:color w:val="467886"/>
            <w:sz w:val="20"/>
            <w:szCs w:val="20"/>
          </w:rPr>
          <w:t>https://www.google.com/intl/en_ALL/policies/privacy/</w:t>
        </w:r>
      </w:hyperlink>
      <w:r w:rsidRPr="00CB4023">
        <w:rPr>
          <w:rFonts w:ascii="Segoe UI" w:hAnsi="Segoe UI" w:cs="Segoe UI"/>
          <w:color w:val="000000"/>
          <w:sz w:val="20"/>
          <w:szCs w:val="20"/>
        </w:rPr>
        <w:t>.</w:t>
      </w:r>
    </w:p>
    <w:p w14:paraId="089E9070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>6.4. Использование на Сайте файлов 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 регулируется следующим образом:</w:t>
      </w:r>
    </w:p>
    <w:p w14:paraId="4617DBF9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а) файлы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, содержание которых определяет и обрабатывает исключительно Оператор, обрабатываются на условиях настоящей Политики;</w:t>
      </w:r>
    </w:p>
    <w:p w14:paraId="1C5EBDA5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б) файлы cookie, содержание которых определяет и обрабатывает третье лицо – например, поставщик стороннего программного обеспечения или сервиса, которым пользуется Оператор, операторы (собственники) соцсетей – обрабатываются на условиях настоящей Политики, а также на условиях документов о конфиденциальности такого стороннего лица, содержащих, в том числе наименование этого лица, порядок и условия работы с файлами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 и контактную информацию для обращений Пользователей.</w:t>
      </w:r>
    </w:p>
    <w:p w14:paraId="799E22C7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6.5. Для аналитики использования Сайта Оператор также применяет сервис веб-аналитики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Яндекс.Метрика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 xml:space="preserve">, предоставляемый компанией ООО «ЯНДЕКС», 119021, Россия, г. Москва, ул.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Л.Толстого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, 16 (далее – Яндекс).</w:t>
      </w:r>
    </w:p>
    <w:p w14:paraId="42A92334" w14:textId="77777777" w:rsidR="00512A64" w:rsidRPr="00CB4023" w:rsidRDefault="00F2119A" w:rsidP="00CB4023">
      <w:pPr>
        <w:pStyle w:val="afc"/>
        <w:spacing w:before="57"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>Сервис 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Яндекс.Метрика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 также использует технологию 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. </w:t>
      </w:r>
    </w:p>
    <w:p w14:paraId="6DB865EB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Информация об использовании Пользователями Сайта Оператора, собранная при помощи файлов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, будет передаваться Яндексу и храниться на сервере Яндекса в ЕС и Российской Федерации. Яндекс будет обрабатывать эту информацию для оценки использования Сайта, составления отчетов о деятельности Сайта Оператора, и предоставления других услуг. Яндекс обрабатывает эту информацию в порядке, установленном в условиях использования сервиса 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Яндекс.Метрика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.</w:t>
      </w:r>
    </w:p>
    <w:p w14:paraId="562AD504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</w:rPr>
        <w:t xml:space="preserve">Пользователь может в любое время отказаться от использования </w:t>
      </w:r>
      <w:proofErr w:type="spellStart"/>
      <w:r w:rsidRPr="00CB4023">
        <w:rPr>
          <w:rFonts w:ascii="Segoe UI" w:hAnsi="Segoe UI" w:cs="Segoe UI"/>
          <w:color w:val="000000"/>
          <w:sz w:val="20"/>
          <w:szCs w:val="20"/>
        </w:rPr>
        <w:t>cookie</w:t>
      </w:r>
      <w:proofErr w:type="spellEnd"/>
      <w:r w:rsidRPr="00CB4023">
        <w:rPr>
          <w:rFonts w:ascii="Segoe UI" w:hAnsi="Segoe UI" w:cs="Segoe UI"/>
          <w:color w:val="000000"/>
          <w:sz w:val="20"/>
          <w:szCs w:val="20"/>
        </w:rPr>
        <w:t>, выбрав соответствующие настройки в своем браузере, или использовать следующий инструмент:</w:t>
      </w:r>
    </w:p>
    <w:p w14:paraId="443AE2FA" w14:textId="77777777" w:rsidR="00512A64" w:rsidRPr="00CB4023" w:rsidRDefault="007219CC" w:rsidP="00CB4023">
      <w:pPr>
        <w:pStyle w:val="afc"/>
        <w:spacing w:after="83" w:line="240" w:lineRule="auto"/>
        <w:jc w:val="both"/>
        <w:rPr>
          <w:rFonts w:ascii="Segoe UI" w:hAnsi="Segoe UI" w:cs="Segoe UI"/>
          <w:sz w:val="20"/>
          <w:szCs w:val="20"/>
        </w:rPr>
      </w:pPr>
      <w:hyperlink r:id="rId20" w:tooltip="https://yandex.ru/support/metrika/general/opt-out.html" w:history="1">
        <w:r w:rsidR="00F2119A" w:rsidRPr="00CB4023">
          <w:rPr>
            <w:rStyle w:val="af5"/>
            <w:rFonts w:ascii="Segoe UI" w:hAnsi="Segoe UI" w:cs="Segoe UI"/>
            <w:color w:val="467886"/>
            <w:sz w:val="20"/>
            <w:szCs w:val="20"/>
          </w:rPr>
          <w:t>https://yandex.ru/support/metrika/general/opt-out.html</w:t>
        </w:r>
      </w:hyperlink>
      <w:r w:rsidR="00F2119A" w:rsidRPr="00CB4023">
        <w:rPr>
          <w:rFonts w:ascii="Segoe UI" w:hAnsi="Segoe UI" w:cs="Segoe UI"/>
          <w:color w:val="000000"/>
          <w:sz w:val="20"/>
          <w:szCs w:val="20"/>
        </w:rPr>
        <w:t>.</w:t>
      </w:r>
    </w:p>
    <w:p w14:paraId="22227992" w14:textId="77777777" w:rsidR="00512A64" w:rsidRPr="00CB4023" w:rsidRDefault="00F2119A" w:rsidP="00CB4023">
      <w:pPr>
        <w:pStyle w:val="afc"/>
        <w:spacing w:before="57" w:after="197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lastRenderedPageBreak/>
        <w:t>Однако это также может повлиять на работу некоторых функций Сайта. Используя Сайт, Пользователь соглашается на обработку своих данных Яндексом в порядке и целях, указанных выше.</w:t>
      </w:r>
    </w:p>
    <w:p w14:paraId="1F9EAD55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b/>
          <w:sz w:val="20"/>
          <w:szCs w:val="20"/>
        </w:rPr>
        <w:t>7. УСЛОВИЯ И СРОКИ ОБРАБОТКИ ПЕРСОНАЛЬНЫХ ДАННЫХ</w:t>
      </w:r>
    </w:p>
    <w:p w14:paraId="256C60CF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7.1.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14:paraId="49CAB140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7.2.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FFECC19" w14:textId="2DD79BC1" w:rsidR="00512A64" w:rsidRPr="00CB4023" w:rsidRDefault="00F2119A" w:rsidP="00CB4023">
      <w:pPr>
        <w:spacing w:afterAutospacing="1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7.3. В случае выявления неточностей в персональных данных, Пользователь обязан уведомить Оператора о неточных персональных данных по адресу электронной </w:t>
      </w:r>
      <w:proofErr w:type="gramStart"/>
      <w:r w:rsidRPr="00CB4023">
        <w:rPr>
          <w:rFonts w:ascii="Segoe UI" w:hAnsi="Segoe UI" w:cs="Segoe UI"/>
          <w:sz w:val="20"/>
          <w:szCs w:val="20"/>
        </w:rPr>
        <w:t>почты  </w:t>
      </w:r>
      <w:r w:rsidR="00CB4023" w:rsidRPr="00CB4023">
        <w:rPr>
          <w:rFonts w:ascii="Segoe UI" w:hAnsi="Segoe UI" w:cs="Segoe UI"/>
          <w:sz w:val="20"/>
          <w:szCs w:val="20"/>
          <w:lang w:val="en-US"/>
        </w:rPr>
        <w:t>sg</w:t>
      </w:r>
      <w:r w:rsidR="00CB4023" w:rsidRPr="00CB4023">
        <w:rPr>
          <w:rFonts w:ascii="Segoe UI" w:hAnsi="Segoe UI" w:cs="Segoe UI"/>
          <w:sz w:val="20"/>
          <w:szCs w:val="20"/>
        </w:rPr>
        <w:t>0101@</w:t>
      </w:r>
      <w:r w:rsidR="00CB4023" w:rsidRPr="00CB4023">
        <w:rPr>
          <w:rFonts w:ascii="Segoe UI" w:hAnsi="Segoe UI" w:cs="Segoe UI"/>
          <w:sz w:val="20"/>
          <w:szCs w:val="20"/>
          <w:lang w:val="en-US"/>
        </w:rPr>
        <w:t>bk</w:t>
      </w:r>
      <w:r w:rsidR="00CB4023" w:rsidRPr="00CB4023">
        <w:rPr>
          <w:rFonts w:ascii="Segoe UI" w:hAnsi="Segoe UI" w:cs="Segoe UI"/>
          <w:sz w:val="20"/>
          <w:szCs w:val="20"/>
        </w:rPr>
        <w:t>.</w:t>
      </w:r>
      <w:proofErr w:type="spellStart"/>
      <w:r w:rsidR="00CB4023" w:rsidRPr="00CB4023">
        <w:rPr>
          <w:rFonts w:ascii="Segoe UI" w:hAnsi="Segoe UI" w:cs="Segoe UI"/>
          <w:sz w:val="20"/>
          <w:szCs w:val="20"/>
          <w:lang w:val="en-US"/>
        </w:rPr>
        <w:t>ru</w:t>
      </w:r>
      <w:proofErr w:type="spellEnd"/>
      <w:proofErr w:type="gramEnd"/>
      <w:r w:rsidRPr="00CB4023">
        <w:rPr>
          <w:rFonts w:ascii="Segoe UI" w:hAnsi="Segoe UI" w:cs="Segoe UI"/>
          <w:sz w:val="20"/>
          <w:szCs w:val="20"/>
        </w:rPr>
        <w:t xml:space="preserve"> в целях их актуализации.</w:t>
      </w:r>
    </w:p>
    <w:p w14:paraId="6CE8D1D7" w14:textId="77777777" w:rsidR="00512A64" w:rsidRPr="00CB4023" w:rsidRDefault="00F2119A" w:rsidP="00CB4023">
      <w:pPr>
        <w:pStyle w:val="aff0"/>
        <w:spacing w:before="228" w:after="228"/>
        <w:ind w:left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8. ОСНОВНЫЕ ПРАВА И ОБЯЗАННОСТИ ОПЕРАТОРА И ПОЛЬЗОВАТЕЛЯ</w:t>
      </w:r>
    </w:p>
    <w:p w14:paraId="3AC72190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8.1. Оператор имеет право: </w:t>
      </w:r>
    </w:p>
    <w:p w14:paraId="045F5FEB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8.1.1.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 </w:t>
      </w:r>
    </w:p>
    <w:p w14:paraId="59EF5C3D" w14:textId="77777777" w:rsidR="00512A64" w:rsidRPr="00CB4023" w:rsidRDefault="00F2119A" w:rsidP="00CB4023">
      <w:pPr>
        <w:spacing w:after="166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8.1.2. </w:t>
      </w:r>
      <w:r w:rsidRPr="00CB4023">
        <w:rPr>
          <w:rFonts w:ascii="Segoe UI" w:hAnsi="Segoe UI" w:cs="Segoe UI"/>
          <w:sz w:val="20"/>
          <w:szCs w:val="20"/>
        </w:rPr>
        <w:t>после истечения срока действия согласия субъекта продолжать обработку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 N 152-ФЗ «О персональных данных»)</w:t>
      </w: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.</w:t>
      </w:r>
    </w:p>
    <w:p w14:paraId="4EB26DE5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8.2. Оператор обязан: </w:t>
      </w:r>
    </w:p>
    <w:p w14:paraId="2E2ECCF3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8.2.1. организовывать обработку персональных данных в соответствии с требованиями Закона о персональных данных; </w:t>
      </w:r>
    </w:p>
    <w:p w14:paraId="54794930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8.2.2. п</w:t>
      </w:r>
      <w:r w:rsidRPr="00CB4023">
        <w:rPr>
          <w:rFonts w:ascii="Segoe UI" w:hAnsi="Segoe UI" w:cs="Segoe UI"/>
          <w:sz w:val="20"/>
          <w:szCs w:val="20"/>
        </w:rPr>
        <w:t>редоставлять Субъекту по его запросу информацию об обработке его персональных данных;</w:t>
      </w:r>
    </w:p>
    <w:p w14:paraId="4BF99825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8.2.3. использовать полученную информацию исключительно для целей, указанных в настоящей Политики;</w:t>
      </w:r>
    </w:p>
    <w:p w14:paraId="414E97E3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8.2.4. соблюдать конфиденциальность персональных данных, не раскрывать третьим лицам и не распространять персональные данные без согласия Субъекта;</w:t>
      </w:r>
    </w:p>
    <w:p w14:paraId="7F25AE23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8.2.5. принимать правовые, организационные и технические меры по обеспечению конфиденциальности и безопасности персональных данных Субъектов согласно порядку, обычно используемого для защиты такого рода информации в существующем деловом обороте;</w:t>
      </w:r>
    </w:p>
    <w:p w14:paraId="63966A47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8.2.6. осуществить блокирование персональных данных, относящихся к соответствующему Субъекту, с момента обращения или запроса Субъекта или его законного представителя,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действий;</w:t>
      </w:r>
    </w:p>
    <w:p w14:paraId="1C77FF7C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8.2.7. уточнять персональные данные Субъектов в случае подтверждения факта неточности их персональных данных;</w:t>
      </w:r>
    </w:p>
    <w:p w14:paraId="4290FBC8" w14:textId="77777777" w:rsidR="00512A64" w:rsidRPr="00CB4023" w:rsidRDefault="00F2119A" w:rsidP="00CB4023">
      <w:pPr>
        <w:spacing w:after="52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8.2.8. прекратить обработку персональных данных Субъектов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данных. Уничтожение персональных данных подтверждается соответствующим Актом об уничтожении;</w:t>
      </w:r>
    </w:p>
    <w:p w14:paraId="4F18094A" w14:textId="77777777" w:rsidR="00512A64" w:rsidRPr="00CB4023" w:rsidRDefault="00F2119A" w:rsidP="00CB4023">
      <w:pPr>
        <w:spacing w:before="57" w:after="166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lastRenderedPageBreak/>
        <w:t>8.2.9. прекратить обработку персональных данных Субъектов или обеспечить прекращение такой обработки в случае обращения Субъекта с соответствующим требованием, в срок, не превышающий десяти рабочих дней с даты получения требования.</w:t>
      </w:r>
    </w:p>
    <w:p w14:paraId="6829295B" w14:textId="77777777" w:rsidR="00512A64" w:rsidRPr="00CB4023" w:rsidRDefault="00F2119A" w:rsidP="00CB4023">
      <w:pPr>
        <w:spacing w:after="109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8.3. Субъект персональных данных вправе: </w:t>
      </w:r>
    </w:p>
    <w:p w14:paraId="0E248139" w14:textId="77777777" w:rsidR="00512A64" w:rsidRPr="00CB4023" w:rsidRDefault="00F2119A" w:rsidP="00CB4023">
      <w:pPr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8.3.1. </w:t>
      </w:r>
      <w:r w:rsidRPr="00CB4023">
        <w:rPr>
          <w:rFonts w:ascii="Segoe UI" w:hAnsi="Segoe UI" w:cs="Segoe UI"/>
          <w:sz w:val="20"/>
          <w:szCs w:val="20"/>
        </w:rPr>
        <w:t>получать доступ к своим персональным данным, за исключением случаев, когда доступ ограничивается в соответствии с требованиями законодательства РФ;</w:t>
      </w:r>
    </w:p>
    <w:p w14:paraId="297E102C" w14:textId="77777777" w:rsidR="00512A64" w:rsidRPr="00CB4023" w:rsidRDefault="00F2119A" w:rsidP="00CB4023">
      <w:pPr>
        <w:spacing w:before="57" w:after="57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8.3.2. получать достоверную информацию об обработке своих персональных данных, в том числе подтверждение факта обработки, о целях и способах обработки, сроках обработки и пр.;</w:t>
      </w:r>
    </w:p>
    <w:p w14:paraId="643F1EC1" w14:textId="77777777" w:rsidR="00512A64" w:rsidRPr="00CB4023" w:rsidRDefault="00F2119A" w:rsidP="00CB4023">
      <w:pPr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8.3.3. 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14:paraId="648BC9D9" w14:textId="77777777" w:rsidR="00512A64" w:rsidRPr="00CB4023" w:rsidRDefault="00F2119A" w:rsidP="00CB4023">
      <w:pPr>
        <w:spacing w:before="57" w:after="57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 xml:space="preserve">8.3.4. отозвать согласие на обработку своих персональных данных; </w:t>
      </w:r>
    </w:p>
    <w:p w14:paraId="61CB6DB6" w14:textId="77777777" w:rsidR="00512A64" w:rsidRPr="00CB4023" w:rsidRDefault="00F2119A" w:rsidP="00CB4023">
      <w:pPr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8.3.5. 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14:paraId="543CBDD3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9. МЕРЫ ПО ВЫПОЛНЕНИЮ ОБЯЗАННОСТЕЙ ОПЕРАТОРА В ОБЕСПЕЧЕНИИ БЕЗОПАСНОСТИ ПЕРСОНАЛЬНЫХ ДАННЫХ ПРИ ИХ ОБРАБОТКЕ</w:t>
      </w:r>
    </w:p>
    <w:p w14:paraId="394B3845" w14:textId="77777777" w:rsidR="00512A64" w:rsidRPr="00CB4023" w:rsidRDefault="00F2119A" w:rsidP="00CB4023">
      <w:pPr>
        <w:contextualSpacing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SimSun" w:hAnsi="Segoe UI" w:cs="Segoe UI"/>
          <w:sz w:val="20"/>
          <w:szCs w:val="20"/>
          <w:lang w:eastAsia="zh-CN" w:bidi="hi-IN"/>
        </w:rPr>
        <w:t>9.1. Оператор принимает необходимые правовые, организационные и технические меры для защиты персональных данных, обрабатываемых в том числе на Сайте Оператора,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15BA8922" w14:textId="77777777" w:rsidR="00512A64" w:rsidRPr="00CB4023" w:rsidRDefault="00F2119A" w:rsidP="00CB4023">
      <w:pPr>
        <w:pStyle w:val="afc"/>
        <w:widowControl w:val="0"/>
        <w:spacing w:before="57" w:after="57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color w:val="000000"/>
          <w:sz w:val="20"/>
          <w:szCs w:val="20"/>
          <w:lang w:eastAsia="ru-RU"/>
        </w:rPr>
        <w:t>- назначает ответственного за организацию обработки персональных данных; </w:t>
      </w:r>
    </w:p>
    <w:p w14:paraId="302B9D91" w14:textId="77777777" w:rsidR="00512A64" w:rsidRPr="00CB4023" w:rsidRDefault="00F2119A" w:rsidP="00CB4023">
      <w:pPr>
        <w:pStyle w:val="afc"/>
        <w:spacing w:before="57" w:after="57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издаёт документы, определяющие политику в отношении обработки персональных данных, локальные акты по вопросам обработки персональных данных, а также локальные акты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 </w:t>
      </w:r>
    </w:p>
    <w:p w14:paraId="144890B4" w14:textId="77777777" w:rsidR="00512A64" w:rsidRPr="00CB4023" w:rsidRDefault="00F2119A" w:rsidP="00CB4023">
      <w:pPr>
        <w:pStyle w:val="afc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осуществляет внутренний контроль и (или) аудит соответствия обработки персональных данных Федеральному закону Российской Федерации от 27.07.2006 № 152-ФЗ «О персональных данных»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 </w:t>
      </w:r>
    </w:p>
    <w:p w14:paraId="3EE418BD" w14:textId="77777777" w:rsidR="00512A64" w:rsidRPr="00CB4023" w:rsidRDefault="00F2119A" w:rsidP="00CB4023">
      <w:pPr>
        <w:pStyle w:val="afc"/>
        <w:spacing w:before="57" w:after="57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производит оценку вреда, который может быть причинен субъектам персональных данных в случае нарушения Федерального закона Российской Федерации от 27.07.2006 № 152-ФЗ «О персональных данных», соотношение указанного вреда и принимаемых мер, направленных на обеспечение выполнения обязанностей, предусмотренных Федеральным законом Российской Федерации от 27.07.2006 № 152-ФЗ «О персональных данных»;  </w:t>
      </w:r>
    </w:p>
    <w:p w14:paraId="4F95F236" w14:textId="77777777" w:rsidR="00512A64" w:rsidRPr="00CB4023" w:rsidRDefault="00F2119A" w:rsidP="00CB4023">
      <w:pPr>
        <w:pStyle w:val="afc"/>
        <w:spacing w:before="57" w:after="57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ознакомляет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и (или) проводит обучение работников; </w:t>
      </w:r>
    </w:p>
    <w:p w14:paraId="4679DC81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обеспечивает защиту персональных данных Субъектов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 </w:t>
      </w:r>
    </w:p>
    <w:p w14:paraId="4C0D275D" w14:textId="77777777" w:rsidR="00512A64" w:rsidRPr="00CB4023" w:rsidRDefault="00F2119A" w:rsidP="00CB4023">
      <w:pPr>
        <w:pStyle w:val="afc"/>
        <w:spacing w:before="57" w:after="83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  определяет угрозы безопасности персональных данных при их обработке в используемых информационных системах персональных данных; </w:t>
      </w:r>
    </w:p>
    <w:p w14:paraId="2FAC0735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-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в том числе идентификацию и аутентификацию субъектов доступа и объектов доступа, управление доступом, </w:t>
      </w:r>
      <w:r w:rsidRPr="00CB4023">
        <w:rPr>
          <w:rFonts w:ascii="Segoe UI" w:hAnsi="Segoe UI" w:cs="Segoe UI"/>
          <w:sz w:val="20"/>
          <w:szCs w:val="20"/>
        </w:rPr>
        <w:lastRenderedPageBreak/>
        <w:t>ограничение программной среды, регистрацию событий безопасности, антивирусную защиту, обнаружение вторжений, контроль (анализ) защищенности персональных данных; </w:t>
      </w:r>
    </w:p>
    <w:p w14:paraId="759D4FB9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проводит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данных; </w:t>
      </w:r>
    </w:p>
    <w:p w14:paraId="2F085362" w14:textId="77777777" w:rsidR="00512A64" w:rsidRPr="00CB4023" w:rsidRDefault="00F2119A" w:rsidP="00CB4023">
      <w:pPr>
        <w:pStyle w:val="afc"/>
        <w:spacing w:before="57" w:after="83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обнаруживает факты несанкционированного доступа к персональным данным и принятие соответствующих мер; </w:t>
      </w:r>
    </w:p>
    <w:p w14:paraId="6D73B515" w14:textId="77777777" w:rsidR="00512A64" w:rsidRPr="00CB4023" w:rsidRDefault="00F2119A" w:rsidP="00CB4023">
      <w:pPr>
        <w:pStyle w:val="afc"/>
        <w:spacing w:before="57" w:after="83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восстанавливает персональные данные, модифицированные или уничтоженные вследствие несанкционированного доступа к ним; </w:t>
      </w:r>
    </w:p>
    <w:p w14:paraId="0AF6E8B5" w14:textId="77777777" w:rsidR="00512A64" w:rsidRPr="00CB4023" w:rsidRDefault="00F2119A" w:rsidP="00CB4023">
      <w:pPr>
        <w:pStyle w:val="afc"/>
        <w:spacing w:after="83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учёт всех действий, совершаемых с персональными данными в информационной системе персональных данных; </w:t>
      </w:r>
    </w:p>
    <w:p w14:paraId="3D4A27D1" w14:textId="77777777" w:rsidR="00512A64" w:rsidRPr="00CB4023" w:rsidRDefault="00F2119A" w:rsidP="00CB4023">
      <w:pPr>
        <w:pStyle w:val="afc"/>
        <w:spacing w:after="26" w:line="240" w:lineRule="auto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- осуществляет 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60E66261" w14:textId="77777777" w:rsidR="00512A64" w:rsidRPr="00CB4023" w:rsidRDefault="00F2119A" w:rsidP="00CB4023">
      <w:pPr>
        <w:pStyle w:val="aff0"/>
        <w:spacing w:before="228" w:after="228"/>
        <w:ind w:left="1440" w:hanging="144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>10. ЗАКЛЮЧИТЕЛЬНЫЕ ПОЛОЖЕНИЯ</w:t>
      </w:r>
    </w:p>
    <w:p w14:paraId="0158FAD5" w14:textId="20CC0DFC" w:rsidR="00512A64" w:rsidRPr="00CB4023" w:rsidRDefault="00F2119A" w:rsidP="00CB4023">
      <w:pPr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sz w:val="20"/>
          <w:szCs w:val="20"/>
          <w:lang w:eastAsia="ru-RU"/>
          <w14:ligatures w14:val="none"/>
        </w:rPr>
        <w:t>10.1.</w:t>
      </w:r>
      <w:r w:rsidRPr="00CB4023">
        <w:rPr>
          <w:rFonts w:ascii="Segoe UI" w:hAnsi="Segoe UI" w:cs="Segoe UI"/>
          <w:sz w:val="20"/>
          <w:szCs w:val="20"/>
        </w:rPr>
        <w:t xml:space="preserve"> Субъект персональных данных, обрабатываемых Сайте, может получить любые разъяснения по интересующим вопросам, касающимся обработки его персональных данных, а также запросить письменно информацию, касающуюся обработки его персональных данных, обратившись к Оператору </w:t>
      </w:r>
      <w:r w:rsidRPr="00CB4023">
        <w:rPr>
          <w:rFonts w:ascii="Segoe UI" w:hAnsi="Segoe UI" w:cs="Segoe UI"/>
          <w:b/>
          <w:bCs/>
          <w:sz w:val="20"/>
          <w:szCs w:val="20"/>
        </w:rPr>
        <w:t>в письменном виде</w:t>
      </w:r>
      <w:r w:rsidRPr="00CB4023">
        <w:rPr>
          <w:rFonts w:ascii="Segoe UI" w:hAnsi="Segoe UI" w:cs="Segoe UI"/>
          <w:sz w:val="20"/>
          <w:szCs w:val="20"/>
        </w:rPr>
        <w:t xml:space="preserve">, отправив уведомление на адрес электронной почты </w:t>
      </w:r>
      <w:r w:rsidR="00CB4023" w:rsidRPr="00CB4023">
        <w:rPr>
          <w:rFonts w:ascii="Segoe UI" w:hAnsi="Segoe UI" w:cs="Segoe UI"/>
          <w:sz w:val="20"/>
          <w:szCs w:val="20"/>
          <w:lang w:val="en-US"/>
        </w:rPr>
        <w:t>sg</w:t>
      </w:r>
      <w:r w:rsidR="00CB4023" w:rsidRPr="00CB4023">
        <w:rPr>
          <w:rFonts w:ascii="Segoe UI" w:hAnsi="Segoe UI" w:cs="Segoe UI"/>
          <w:sz w:val="20"/>
          <w:szCs w:val="20"/>
        </w:rPr>
        <w:t>0101@</w:t>
      </w:r>
      <w:r w:rsidR="00CB4023" w:rsidRPr="00CB4023">
        <w:rPr>
          <w:rFonts w:ascii="Segoe UI" w:hAnsi="Segoe UI" w:cs="Segoe UI"/>
          <w:sz w:val="20"/>
          <w:szCs w:val="20"/>
          <w:lang w:val="en-US"/>
        </w:rPr>
        <w:t>bk</w:t>
      </w:r>
      <w:r w:rsidR="00CB4023" w:rsidRPr="00CB4023">
        <w:rPr>
          <w:rFonts w:ascii="Segoe UI" w:hAnsi="Segoe UI" w:cs="Segoe UI"/>
          <w:sz w:val="20"/>
          <w:szCs w:val="20"/>
        </w:rPr>
        <w:t>.</w:t>
      </w:r>
      <w:proofErr w:type="spellStart"/>
      <w:r w:rsidR="00CB4023" w:rsidRPr="00CB4023">
        <w:rPr>
          <w:rFonts w:ascii="Segoe UI" w:hAnsi="Segoe UI" w:cs="Segoe UI"/>
          <w:sz w:val="20"/>
          <w:szCs w:val="20"/>
          <w:lang w:val="en-US"/>
        </w:rPr>
        <w:t>ru</w:t>
      </w:r>
      <w:proofErr w:type="spellEnd"/>
      <w:r w:rsidRPr="00CB4023">
        <w:rPr>
          <w:rFonts w:ascii="Segoe UI" w:hAnsi="Segoe UI" w:cs="Segoe UI"/>
          <w:color w:val="0563C1"/>
          <w:sz w:val="20"/>
          <w:szCs w:val="20"/>
          <w:u w:val="single"/>
        </w:rPr>
        <w:t>.</w:t>
      </w:r>
      <w:r w:rsidRPr="00CB4023">
        <w:rPr>
          <w:rFonts w:ascii="Segoe UI" w:hAnsi="Segoe UI" w:cs="Segoe UI"/>
          <w:sz w:val="20"/>
          <w:szCs w:val="20"/>
        </w:rPr>
        <w:t xml:space="preserve"> В таком уведомлении Субъект обязан указать свои ФИО, контактные данные, номер основного документа, удостоверяющего личность, сведения о дате выдачи указанного документа и выдавшем его органе, сведения, подтверждающие участие Субъекта в отношениях с Оператором, либо сведения, иным образом подтверждающие факт обработки персональных данных Оператором. Уведомление должно быть подписано Субъектом или лицом, уполномоченным Субъектом на подписание такого уведомления. В случае, если такое уведомление за Субъекта подписывает уполномоченное им лицо, необходимо предоставить документ, подтверждающий полномочия указанного лица. Указанное уведомление также может быть направлено в бумажном виде Почтой России</w:t>
      </w:r>
      <w:r w:rsidR="0071636F" w:rsidRPr="00CB4023">
        <w:rPr>
          <w:rFonts w:ascii="Segoe UI" w:hAnsi="Segoe UI" w:cs="Segoe UI"/>
          <w:sz w:val="20"/>
          <w:szCs w:val="20"/>
        </w:rPr>
        <w:t xml:space="preserve"> по почтовому адресу Оператора: 630123, Новосибирская область, г. Новосибирск, ул. </w:t>
      </w:r>
      <w:r w:rsidR="00CB4023" w:rsidRPr="00CB4023">
        <w:rPr>
          <w:rFonts w:ascii="Segoe UI" w:hAnsi="Segoe UI" w:cs="Segoe UI"/>
          <w:sz w:val="20"/>
          <w:szCs w:val="20"/>
        </w:rPr>
        <w:t>Жемчужная</w:t>
      </w:r>
      <w:r w:rsidR="0071636F" w:rsidRPr="00CB4023">
        <w:rPr>
          <w:rFonts w:ascii="Segoe UI" w:hAnsi="Segoe UI" w:cs="Segoe UI"/>
          <w:sz w:val="20"/>
          <w:szCs w:val="20"/>
        </w:rPr>
        <w:t>,</w:t>
      </w:r>
      <w:r w:rsidR="00CB4023" w:rsidRPr="00CB4023">
        <w:rPr>
          <w:rFonts w:ascii="Segoe UI" w:hAnsi="Segoe UI" w:cs="Segoe UI"/>
          <w:sz w:val="20"/>
          <w:szCs w:val="20"/>
        </w:rPr>
        <w:t xml:space="preserve"> д</w:t>
      </w:r>
      <w:r w:rsidR="0071636F" w:rsidRPr="00CB4023">
        <w:rPr>
          <w:rFonts w:ascii="Segoe UI" w:hAnsi="Segoe UI" w:cs="Segoe UI"/>
          <w:sz w:val="20"/>
          <w:szCs w:val="20"/>
        </w:rPr>
        <w:t xml:space="preserve"> 2</w:t>
      </w:r>
      <w:r w:rsidR="00CB4023" w:rsidRPr="00CB4023">
        <w:rPr>
          <w:rFonts w:ascii="Segoe UI" w:hAnsi="Segoe UI" w:cs="Segoe UI"/>
          <w:sz w:val="20"/>
          <w:szCs w:val="20"/>
        </w:rPr>
        <w:t>4, кв 16.</w:t>
      </w:r>
    </w:p>
    <w:p w14:paraId="4D9B7DD1" w14:textId="77777777" w:rsidR="00512A64" w:rsidRPr="00CB4023" w:rsidRDefault="00F2119A" w:rsidP="00CB4023">
      <w:pPr>
        <w:spacing w:before="114" w:after="114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10.2. Оператор предоставляет информацию, касающуюся обработки персональных данных, в течение десяти рабочих дней с момента получения уведомления Субъекта в той форме, в которой направлено соответствующее уведомление.</w:t>
      </w:r>
    </w:p>
    <w:p w14:paraId="4F2C872B" w14:textId="1568AA7F" w:rsidR="003B6DFC" w:rsidRPr="00CB4023" w:rsidRDefault="00F2119A" w:rsidP="00CB4023">
      <w:pPr>
        <w:pStyle w:val="aff1"/>
        <w:spacing w:before="114" w:beforeAutospacing="0" w:after="114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10.3. 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 на Сайте Оператора. </w:t>
      </w:r>
    </w:p>
    <w:p w14:paraId="7A4A6298" w14:textId="77777777" w:rsidR="00512A64" w:rsidRPr="00CB4023" w:rsidRDefault="00F2119A" w:rsidP="00CB4023">
      <w:pPr>
        <w:pStyle w:val="aff1"/>
        <w:spacing w:beforeAutospacing="0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10.4. Оператор информирует Субъектов, ранее выразивших свое согласие с Политикой, об изменении Политики, руководствуясь при выборе формы информирования тем, что согласие Субъекта на обработку персональных данных должно быть конкретным, предметным, информированным, сознательным и однозначным.</w:t>
      </w:r>
    </w:p>
    <w:p w14:paraId="12B56997" w14:textId="77777777" w:rsidR="00512A64" w:rsidRPr="00CB4023" w:rsidRDefault="00F2119A" w:rsidP="00CB4023">
      <w:pPr>
        <w:pStyle w:val="aff1"/>
        <w:spacing w:before="114" w:beforeAutospacing="0" w:after="114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10.5. 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Субъектов всегда является право России, вне зависимости от того, где находится Субъект или оборудование, используемое им. Все споры и разногласия разрешаются по месту нахождения Оператора, если законом не предусмотрено иное.</w:t>
      </w:r>
    </w:p>
    <w:p w14:paraId="54A08FCF" w14:textId="77777777" w:rsidR="00512A64" w:rsidRPr="00CB4023" w:rsidRDefault="00F2119A" w:rsidP="00CB4023">
      <w:pPr>
        <w:spacing w:before="114" w:after="114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10.6. Актуальная версия Политики расположена на Сайте Оператора. </w:t>
      </w:r>
    </w:p>
    <w:p w14:paraId="2EB9DCC1" w14:textId="77777777" w:rsidR="00512A64" w:rsidRPr="00CB4023" w:rsidRDefault="00F2119A" w:rsidP="00CB4023">
      <w:pPr>
        <w:spacing w:before="114" w:after="114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10.7. Последнее обновление:</w:t>
      </w:r>
      <w:r w:rsidR="0071636F" w:rsidRPr="00CB4023">
        <w:rPr>
          <w:rFonts w:ascii="Segoe UI" w:hAnsi="Segoe UI" w:cs="Segoe UI"/>
          <w:sz w:val="20"/>
          <w:szCs w:val="20"/>
        </w:rPr>
        <w:t xml:space="preserve"> </w:t>
      </w:r>
      <w:r w:rsidR="00437E9B" w:rsidRPr="00CB4023">
        <w:rPr>
          <w:rFonts w:ascii="Segoe UI" w:hAnsi="Segoe UI" w:cs="Segoe UI"/>
          <w:sz w:val="20"/>
          <w:szCs w:val="20"/>
        </w:rPr>
        <w:t>29.07.2025</w:t>
      </w:r>
    </w:p>
    <w:p w14:paraId="2B56A8D0" w14:textId="77777777" w:rsidR="00512A64" w:rsidRPr="00CB4023" w:rsidRDefault="00F2119A" w:rsidP="00CB4023">
      <w:pPr>
        <w:spacing w:before="228" w:after="228"/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eastAsia="Times New Roman" w:hAnsi="Segoe UI" w:cs="Segoe UI"/>
          <w:b/>
          <w:bCs/>
          <w:sz w:val="20"/>
          <w:szCs w:val="20"/>
          <w:lang w:eastAsia="ru-RU"/>
          <w14:ligatures w14:val="none"/>
        </w:rPr>
        <w:t xml:space="preserve">ИНФОРМАЦИЯ ОБ ОПЕРАТОРЕ </w:t>
      </w:r>
    </w:p>
    <w:p w14:paraId="7D1B91D1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lastRenderedPageBreak/>
        <w:t>Индивидуальный предприниматель Гавриков Сергей Игоревич</w:t>
      </w:r>
    </w:p>
    <w:p w14:paraId="25B5EEF2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ОГРНИП 321547600178220</w:t>
      </w:r>
    </w:p>
    <w:p w14:paraId="4F9C82AB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ИНН 540863659556</w:t>
      </w:r>
    </w:p>
    <w:p w14:paraId="424DC246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</w:p>
    <w:p w14:paraId="3C22BD57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 xml:space="preserve">Адрес: Россия, 630090, Новосибирская область, </w:t>
      </w:r>
      <w:proofErr w:type="spellStart"/>
      <w:r w:rsidRPr="00CB4023">
        <w:rPr>
          <w:rFonts w:ascii="Segoe UI" w:hAnsi="Segoe UI" w:cs="Segoe UI"/>
          <w:sz w:val="20"/>
          <w:szCs w:val="20"/>
        </w:rPr>
        <w:t>г.Новосибирск</w:t>
      </w:r>
      <w:proofErr w:type="spellEnd"/>
      <w:r w:rsidRPr="00CB4023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CB4023">
        <w:rPr>
          <w:rFonts w:ascii="Segoe UI" w:hAnsi="Segoe UI" w:cs="Segoe UI"/>
          <w:sz w:val="20"/>
          <w:szCs w:val="20"/>
        </w:rPr>
        <w:t>ул.Жемчужная</w:t>
      </w:r>
      <w:proofErr w:type="spellEnd"/>
      <w:r w:rsidRPr="00CB4023">
        <w:rPr>
          <w:rFonts w:ascii="Segoe UI" w:hAnsi="Segoe UI" w:cs="Segoe UI"/>
          <w:sz w:val="20"/>
          <w:szCs w:val="20"/>
        </w:rPr>
        <w:t>, 24-16</w:t>
      </w:r>
    </w:p>
    <w:p w14:paraId="1BC67824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</w:p>
    <w:p w14:paraId="27FBC623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Реквизиты банка:</w:t>
      </w:r>
    </w:p>
    <w:p w14:paraId="00ECE404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расчетный счет 40802810223230001420</w:t>
      </w:r>
    </w:p>
    <w:p w14:paraId="1AF422E1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БИК 045004774</w:t>
      </w:r>
    </w:p>
    <w:p w14:paraId="22EAD8C6" w14:textId="77777777" w:rsidR="00CB4023" w:rsidRPr="00CB4023" w:rsidRDefault="00CB4023" w:rsidP="00CB4023">
      <w:pPr>
        <w:pStyle w:val="aff3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к/счет 30101810600000000774</w:t>
      </w:r>
    </w:p>
    <w:p w14:paraId="5FC513B1" w14:textId="268AEA67" w:rsidR="00512A64" w:rsidRPr="00CB4023" w:rsidRDefault="00CB4023" w:rsidP="00CB4023">
      <w:pPr>
        <w:jc w:val="both"/>
        <w:rPr>
          <w:rFonts w:ascii="Segoe UI" w:hAnsi="Segoe UI" w:cs="Segoe UI"/>
          <w:sz w:val="20"/>
          <w:szCs w:val="20"/>
        </w:rPr>
      </w:pPr>
      <w:r w:rsidRPr="00CB4023">
        <w:rPr>
          <w:rFonts w:ascii="Segoe UI" w:hAnsi="Segoe UI" w:cs="Segoe UI"/>
          <w:sz w:val="20"/>
          <w:szCs w:val="20"/>
        </w:rPr>
        <w:t>Банк получателя ФИЛИАЛ «НОВОСИБИРСКИЙ» АО «АЛЬФА-БАНК»</w:t>
      </w:r>
    </w:p>
    <w:sectPr w:rsidR="00512A64" w:rsidRPr="00CB4023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1AC1" w14:textId="77777777" w:rsidR="007219CC" w:rsidRDefault="007219CC">
      <w:r>
        <w:separator/>
      </w:r>
    </w:p>
  </w:endnote>
  <w:endnote w:type="continuationSeparator" w:id="0">
    <w:p w14:paraId="05F9743F" w14:textId="77777777" w:rsidR="007219CC" w:rsidRDefault="0072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37BA" w14:textId="77777777" w:rsidR="007219CC" w:rsidRDefault="007219CC">
      <w:r>
        <w:separator/>
      </w:r>
    </w:p>
  </w:footnote>
  <w:footnote w:type="continuationSeparator" w:id="0">
    <w:p w14:paraId="769E66F3" w14:textId="77777777" w:rsidR="007219CC" w:rsidRDefault="0072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0B70"/>
    <w:multiLevelType w:val="hybridMultilevel"/>
    <w:tmpl w:val="D7CADBCA"/>
    <w:lvl w:ilvl="0" w:tplc="530AF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BF443CD0">
      <w:start w:val="8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65328A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477855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F6AE2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96F829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6EB48E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426486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5BD2DA3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5CE803ED"/>
    <w:multiLevelType w:val="hybridMultilevel"/>
    <w:tmpl w:val="8B12D6E6"/>
    <w:lvl w:ilvl="0" w:tplc="F4EED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E23F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D9A4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9205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128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1CCD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EC0B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D0AB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DA0A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082178"/>
    <w:multiLevelType w:val="hybridMultilevel"/>
    <w:tmpl w:val="448AD1D4"/>
    <w:lvl w:ilvl="0" w:tplc="304AD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4AE0D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plc="9ACE5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plc="AACCF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plc="8E9ED3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plc="27AC7C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plc="D79AEE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plc="9CB084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plc="9938A1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64"/>
    <w:rsid w:val="003B6DFC"/>
    <w:rsid w:val="003C62B9"/>
    <w:rsid w:val="00437E9B"/>
    <w:rsid w:val="00512A64"/>
    <w:rsid w:val="0071636F"/>
    <w:rsid w:val="007219CC"/>
    <w:rsid w:val="009E7930"/>
    <w:rsid w:val="00A10509"/>
    <w:rsid w:val="00CB4023"/>
    <w:rsid w:val="00F2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C71B"/>
  <w15:docId w15:val="{3F6D17AF-6C14-40D3-8EBD-98728E7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023"/>
  </w:style>
  <w:style w:type="paragraph" w:styleId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character" w:customStyle="1" w:styleId="apple-converted-space">
    <w:name w:val="apple-converted-space"/>
    <w:basedOn w:val="a0"/>
    <w:qFormat/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14">
    <w:name w:val="Заголовок1"/>
    <w:basedOn w:val="a"/>
    <w:next w:val="afc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Arial Unicode M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 Unicode MS"/>
    </w:rPr>
  </w:style>
  <w:style w:type="paragraph" w:customStyle="1" w:styleId="mb3">
    <w:name w:val="mb3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af8">
    <w:name w:val="annotation text"/>
    <w:basedOn w:val="a"/>
    <w:link w:val="af7"/>
    <w:uiPriority w:val="99"/>
    <w:semiHidden/>
    <w:unhideWhenUsed/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f2">
    <w:name w:val="Revision"/>
    <w:uiPriority w:val="99"/>
    <w:semiHidden/>
    <w:qFormat/>
  </w:style>
  <w:style w:type="paragraph" w:styleId="aff3">
    <w:name w:val="No Spacing"/>
    <w:uiPriority w:val="1"/>
    <w:qFormat/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1"/>
    <w:uiPriority w:val="39"/>
    <w:rPr>
      <w:rFonts w:eastAsiaTheme="minorEastAsia"/>
      <w:sz w:val="22"/>
      <w:szCs w:val="22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Unresolved Mention"/>
    <w:basedOn w:val="a0"/>
    <w:uiPriority w:val="99"/>
    <w:semiHidden/>
    <w:unhideWhenUsed/>
    <w:rsid w:val="00CB4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ru-ru/gp/cookies" TargetMode="External"/><Relationship Id="rId18" Type="http://schemas.openxmlformats.org/officeDocument/2006/relationships/hyperlink" Target="http://vk.com/term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omo.gavricov.ru/" TargetMode="External"/><Relationship Id="rId17" Type="http://schemas.openxmlformats.org/officeDocument/2006/relationships/hyperlink" Target="http://help.opera.com/Windows/10.20/en/cooki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ru/kb/kuki-informaciya-kotoruyu-veb-sajty-hranyat-na-vas" TargetMode="External"/><Relationship Id="rId20" Type="http://schemas.openxmlformats.org/officeDocument/2006/relationships/hyperlink" Target="https://yandex.ru/support/metrika/general/opt-ou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mo.gavricov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apple.com/kb/PH19214?locale=fr_FR&amp;viewlocale=ru_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com/intl/en_ALL/policies/privac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chrome/answer/95647?co=GENIE.Platform%3DDesktop&amp;hl=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26C432A54E7142A821F84D205E00B0" ma:contentTypeVersion="3" ma:contentTypeDescription="Создание документа." ma:contentTypeScope="" ma:versionID="5e85d1e8ffd125388ad081eaaf99481f">
  <xsd:schema xmlns:xsd="http://www.w3.org/2001/XMLSchema" xmlns:xs="http://www.w3.org/2001/XMLSchema" xmlns:p="http://schemas.microsoft.com/office/2006/metadata/properties" xmlns:ns2="2dfb0a59-8ec1-4fe2-92fe-2a2be81f96ec" targetNamespace="http://schemas.microsoft.com/office/2006/metadata/properties" ma:root="true" ma:fieldsID="f7e8c651d0c7bf85c2bc3e3c476974ce" ns2:_="">
    <xsd:import namespace="2dfb0a59-8ec1-4fe2-92fe-2a2be81f9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0a59-8ec1-4fe2-92fe-2a2be81f9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34302-CE37-426D-8154-036C474DB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FA287-5295-4877-AD5E-ED1A02718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1289DA-F8A0-4F3B-BBFF-2723CAC5B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B52D3-C332-4742-BC97-7E9A0D854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0a59-8ec1-4fe2-92fe-2a2be81f9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Sergey G</cp:lastModifiedBy>
  <cp:revision>7</cp:revision>
  <dcterms:created xsi:type="dcterms:W3CDTF">2025-07-29T06:52:00Z</dcterms:created>
  <dcterms:modified xsi:type="dcterms:W3CDTF">2026-05-10T08:29:00Z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0x0101000926C432A54E7142A821F84D205E00B0</vt:lpwstr>
  </property>
</Properties>
</file>